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97E" w:rsidRDefault="00593D88">
      <w:pPr>
        <w:rPr>
          <w:lang w:val="ru-RU"/>
        </w:rPr>
      </w:pPr>
      <w:r>
        <w:rPr>
          <w:lang w:val="ru-RU"/>
        </w:rPr>
        <w:t>Приложение №2</w:t>
      </w:r>
    </w:p>
    <w:p w:rsidR="00593D88" w:rsidRDefault="00593D88" w:rsidP="00593D88">
      <w:pPr>
        <w:jc w:val="both"/>
      </w:pPr>
    </w:p>
    <w:p w:rsidR="00593D88" w:rsidRPr="00764FC2" w:rsidRDefault="00593D88" w:rsidP="00593D88">
      <w:pPr>
        <w:jc w:val="both"/>
      </w:pPr>
      <w:r>
        <w:t xml:space="preserve">                                      1 </w:t>
      </w:r>
      <w:proofErr w:type="spellStart"/>
      <w:r>
        <w:t>группа</w:t>
      </w:r>
      <w:proofErr w:type="spellEnd"/>
      <w:r>
        <w:t xml:space="preserve">                                 2 </w:t>
      </w:r>
      <w:proofErr w:type="spellStart"/>
      <w:r>
        <w:t>группа</w:t>
      </w:r>
      <w:proofErr w:type="spellEnd"/>
      <w:r>
        <w:t xml:space="preserve">                                  3 </w:t>
      </w:r>
      <w:proofErr w:type="spellStart"/>
      <w:r>
        <w:t>группа</w:t>
      </w:r>
      <w:proofErr w:type="spellEnd"/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2835"/>
        <w:gridCol w:w="3260"/>
        <w:gridCol w:w="2410"/>
      </w:tblGrid>
      <w:tr w:rsidR="00593D88" w:rsidRPr="00764FC2" w:rsidTr="00320AD4">
        <w:tc>
          <w:tcPr>
            <w:tcW w:w="2127" w:type="dxa"/>
          </w:tcPr>
          <w:p w:rsidR="00593D88" w:rsidRPr="00764FC2" w:rsidRDefault="00593D88" w:rsidP="00320AD4">
            <w:pPr>
              <w:jc w:val="both"/>
            </w:pPr>
            <w:proofErr w:type="spellStart"/>
            <w:r w:rsidRPr="00764FC2">
              <w:t>Название</w:t>
            </w:r>
            <w:proofErr w:type="spellEnd"/>
            <w:r w:rsidRPr="00764FC2">
              <w:t xml:space="preserve"> </w:t>
            </w:r>
            <w:proofErr w:type="spellStart"/>
            <w:r w:rsidRPr="00764FC2">
              <w:t>отрасли</w:t>
            </w:r>
            <w:proofErr w:type="spellEnd"/>
          </w:p>
        </w:tc>
        <w:tc>
          <w:tcPr>
            <w:tcW w:w="2835" w:type="dxa"/>
          </w:tcPr>
          <w:p w:rsidR="00593D88" w:rsidRPr="00764FC2" w:rsidRDefault="00593D88" w:rsidP="00320AD4">
            <w:pPr>
              <w:jc w:val="both"/>
            </w:pPr>
            <w:proofErr w:type="spellStart"/>
            <w:r w:rsidRPr="00764FC2">
              <w:t>География</w:t>
            </w:r>
            <w:proofErr w:type="spellEnd"/>
            <w:r w:rsidRPr="00764FC2">
              <w:t xml:space="preserve"> </w:t>
            </w:r>
            <w:proofErr w:type="spellStart"/>
            <w:r w:rsidRPr="00764FC2">
              <w:t>сырьевой</w:t>
            </w:r>
            <w:proofErr w:type="spellEnd"/>
          </w:p>
          <w:p w:rsidR="00593D88" w:rsidRPr="00764FC2" w:rsidRDefault="00593D88" w:rsidP="00320AD4">
            <w:pPr>
              <w:jc w:val="both"/>
            </w:pPr>
            <w:proofErr w:type="spellStart"/>
            <w:r w:rsidRPr="00764FC2">
              <w:t>базы</w:t>
            </w:r>
            <w:proofErr w:type="spellEnd"/>
          </w:p>
        </w:tc>
        <w:tc>
          <w:tcPr>
            <w:tcW w:w="3260" w:type="dxa"/>
          </w:tcPr>
          <w:p w:rsidR="00593D88" w:rsidRPr="00764FC2" w:rsidRDefault="00593D88" w:rsidP="00320AD4">
            <w:pPr>
              <w:jc w:val="both"/>
            </w:pPr>
            <w:proofErr w:type="spellStart"/>
            <w:r w:rsidRPr="00764FC2">
              <w:t>Изменения</w:t>
            </w:r>
            <w:proofErr w:type="spellEnd"/>
            <w:r w:rsidRPr="00764FC2">
              <w:t xml:space="preserve"> в </w:t>
            </w:r>
            <w:proofErr w:type="spellStart"/>
            <w:r w:rsidRPr="00764FC2">
              <w:t>размещении</w:t>
            </w:r>
            <w:proofErr w:type="spellEnd"/>
            <w:r w:rsidRPr="00764FC2">
              <w:t xml:space="preserve"> </w:t>
            </w:r>
            <w:proofErr w:type="spellStart"/>
            <w:r w:rsidRPr="00764FC2">
              <w:t>отраслей</w:t>
            </w:r>
            <w:proofErr w:type="spellEnd"/>
          </w:p>
        </w:tc>
        <w:tc>
          <w:tcPr>
            <w:tcW w:w="2410" w:type="dxa"/>
          </w:tcPr>
          <w:p w:rsidR="00593D88" w:rsidRPr="00764FC2" w:rsidRDefault="00593D88" w:rsidP="00320AD4">
            <w:pPr>
              <w:jc w:val="both"/>
            </w:pPr>
            <w:proofErr w:type="spellStart"/>
            <w:r w:rsidRPr="00764FC2">
              <w:t>Современные</w:t>
            </w:r>
            <w:proofErr w:type="spellEnd"/>
            <w:r w:rsidRPr="00764FC2">
              <w:t xml:space="preserve"> </w:t>
            </w:r>
            <w:proofErr w:type="spellStart"/>
            <w:r w:rsidRPr="00764FC2">
              <w:t>центры</w:t>
            </w:r>
            <w:proofErr w:type="spellEnd"/>
            <w:r w:rsidRPr="00764FC2">
              <w:t xml:space="preserve"> </w:t>
            </w:r>
            <w:proofErr w:type="spellStart"/>
            <w:r w:rsidRPr="00764FC2">
              <w:t>развития</w:t>
            </w:r>
            <w:proofErr w:type="spellEnd"/>
          </w:p>
        </w:tc>
      </w:tr>
      <w:tr w:rsidR="00593D88" w:rsidRPr="00593D88" w:rsidTr="00320AD4">
        <w:tc>
          <w:tcPr>
            <w:tcW w:w="2127" w:type="dxa"/>
          </w:tcPr>
          <w:p w:rsidR="00593D88" w:rsidRPr="00764FC2" w:rsidRDefault="00593D88" w:rsidP="00320AD4">
            <w:pPr>
              <w:jc w:val="both"/>
            </w:pPr>
            <w:r w:rsidRPr="00764FC2">
              <w:t xml:space="preserve">1. </w:t>
            </w:r>
            <w:proofErr w:type="spellStart"/>
            <w:r w:rsidRPr="00764FC2">
              <w:t>Черная</w:t>
            </w:r>
            <w:proofErr w:type="spellEnd"/>
            <w:r w:rsidRPr="00764FC2">
              <w:t xml:space="preserve"> </w:t>
            </w:r>
            <w:proofErr w:type="spellStart"/>
            <w:r w:rsidRPr="00764FC2">
              <w:t>металлургия</w:t>
            </w:r>
            <w:proofErr w:type="spellEnd"/>
          </w:p>
          <w:p w:rsidR="00593D88" w:rsidRPr="00764FC2" w:rsidRDefault="00593D88" w:rsidP="00320AD4">
            <w:pPr>
              <w:jc w:val="both"/>
            </w:pPr>
            <w:r w:rsidRPr="00764FC2">
              <w:t>(</w:t>
            </w:r>
            <w:proofErr w:type="spellStart"/>
            <w:r w:rsidRPr="00764FC2">
              <w:t>сырье</w:t>
            </w:r>
            <w:proofErr w:type="spellEnd"/>
            <w:r w:rsidRPr="00764FC2">
              <w:t xml:space="preserve"> +</w:t>
            </w:r>
            <w:proofErr w:type="spellStart"/>
            <w:r w:rsidRPr="00764FC2">
              <w:t>топливо</w:t>
            </w:r>
            <w:proofErr w:type="spellEnd"/>
            <w:r w:rsidRPr="00764FC2">
              <w:t>)</w:t>
            </w:r>
          </w:p>
        </w:tc>
        <w:tc>
          <w:tcPr>
            <w:tcW w:w="2835" w:type="dxa"/>
          </w:tcPr>
          <w:p w:rsidR="00593D88" w:rsidRPr="00593D88" w:rsidRDefault="00593D88" w:rsidP="00320AD4">
            <w:pPr>
              <w:jc w:val="both"/>
              <w:rPr>
                <w:lang w:val="ru-RU"/>
              </w:rPr>
            </w:pPr>
            <w:r w:rsidRPr="00593D88">
              <w:rPr>
                <w:color w:val="000000"/>
                <w:shd w:val="clear" w:color="auto" w:fill="FFFFFF"/>
                <w:lang w:val="ru-RU"/>
              </w:rPr>
              <w:t xml:space="preserve">КНР, Бразилия, Австралия, Украина, Индия, США, РФ, Канада, </w:t>
            </w:r>
            <w:r w:rsidRPr="00593D88">
              <w:rPr>
                <w:lang w:val="ru-RU"/>
              </w:rPr>
              <w:t>Китай, США,РК</w:t>
            </w:r>
          </w:p>
        </w:tc>
        <w:tc>
          <w:tcPr>
            <w:tcW w:w="3260" w:type="dxa"/>
          </w:tcPr>
          <w:p w:rsidR="00593D88" w:rsidRPr="00593D88" w:rsidRDefault="00593D88" w:rsidP="00320AD4">
            <w:pPr>
              <w:jc w:val="both"/>
              <w:rPr>
                <w:i w:val="0"/>
                <w:lang w:val="ru-RU"/>
              </w:rPr>
            </w:pPr>
            <w:r w:rsidRPr="00593D88">
              <w:rPr>
                <w:lang w:val="ru-RU"/>
              </w:rPr>
              <w:t>Новые районы – Бразилия, Австралия, Индия, Китай.</w:t>
            </w:r>
          </w:p>
          <w:p w:rsidR="00593D88" w:rsidRPr="00593D88" w:rsidRDefault="00593D88" w:rsidP="00320AD4">
            <w:pPr>
              <w:jc w:val="both"/>
              <w:rPr>
                <w:lang w:val="ru-RU"/>
              </w:rPr>
            </w:pPr>
            <w:r w:rsidRPr="00593D88">
              <w:rPr>
                <w:lang w:val="ru-RU"/>
              </w:rPr>
              <w:t>Сдвиг предприятий  к берегам морей – страны Европы, импортное сырье.</w:t>
            </w:r>
          </w:p>
        </w:tc>
        <w:tc>
          <w:tcPr>
            <w:tcW w:w="2410" w:type="dxa"/>
          </w:tcPr>
          <w:p w:rsidR="00593D88" w:rsidRPr="00593D88" w:rsidRDefault="00593D88" w:rsidP="00320AD4">
            <w:pPr>
              <w:jc w:val="both"/>
              <w:rPr>
                <w:lang w:val="ru-RU"/>
              </w:rPr>
            </w:pPr>
            <w:r w:rsidRPr="00593D88">
              <w:rPr>
                <w:color w:val="000000"/>
                <w:shd w:val="clear" w:color="auto" w:fill="FFFFFF"/>
                <w:lang w:val="ru-RU"/>
              </w:rPr>
              <w:t xml:space="preserve">Япония, США, КНР, РФ, Германия, Украина, </w:t>
            </w:r>
            <w:r w:rsidRPr="00593D88">
              <w:rPr>
                <w:lang w:val="ru-RU"/>
              </w:rPr>
              <w:t>Корея, Тайвань, РК.</w:t>
            </w:r>
          </w:p>
        </w:tc>
      </w:tr>
      <w:tr w:rsidR="00593D88" w:rsidRPr="00593D88" w:rsidTr="00320AD4">
        <w:tc>
          <w:tcPr>
            <w:tcW w:w="2127" w:type="dxa"/>
          </w:tcPr>
          <w:p w:rsidR="00593D88" w:rsidRPr="00764FC2" w:rsidRDefault="00593D88" w:rsidP="00320AD4">
            <w:pPr>
              <w:jc w:val="both"/>
            </w:pPr>
            <w:r w:rsidRPr="00764FC2">
              <w:t xml:space="preserve">2. </w:t>
            </w:r>
            <w:proofErr w:type="spellStart"/>
            <w:r w:rsidRPr="00764FC2">
              <w:t>Цветная</w:t>
            </w:r>
            <w:proofErr w:type="spellEnd"/>
            <w:r w:rsidRPr="00764FC2">
              <w:t xml:space="preserve"> </w:t>
            </w:r>
            <w:proofErr w:type="spellStart"/>
            <w:r w:rsidRPr="00764FC2">
              <w:t>металлургия</w:t>
            </w:r>
            <w:proofErr w:type="spellEnd"/>
            <w:r w:rsidRPr="00764FC2">
              <w:t xml:space="preserve"> (</w:t>
            </w:r>
            <w:proofErr w:type="spellStart"/>
            <w:r w:rsidRPr="00764FC2">
              <w:t>медная</w:t>
            </w:r>
            <w:proofErr w:type="spellEnd"/>
            <w:r w:rsidRPr="00764FC2">
              <w:t>)</w:t>
            </w:r>
          </w:p>
          <w:p w:rsidR="00593D88" w:rsidRPr="00764FC2" w:rsidRDefault="00593D88" w:rsidP="00320AD4">
            <w:pPr>
              <w:jc w:val="both"/>
            </w:pPr>
          </w:p>
        </w:tc>
        <w:tc>
          <w:tcPr>
            <w:tcW w:w="2835" w:type="dxa"/>
          </w:tcPr>
          <w:p w:rsidR="00593D88" w:rsidRPr="00593D88" w:rsidRDefault="00593D88" w:rsidP="00320AD4">
            <w:pPr>
              <w:jc w:val="both"/>
              <w:rPr>
                <w:lang w:val="ru-RU"/>
              </w:rPr>
            </w:pPr>
            <w:r w:rsidRPr="00593D88">
              <w:rPr>
                <w:color w:val="000000"/>
                <w:shd w:val="clear" w:color="auto" w:fill="FFFFFF"/>
                <w:lang w:val="ru-RU"/>
              </w:rPr>
              <w:t xml:space="preserve">США, Канада, Австралия, РФ, Испания, Польша, </w:t>
            </w:r>
            <w:r w:rsidRPr="00593D88">
              <w:rPr>
                <w:b/>
                <w:color w:val="000000"/>
                <w:shd w:val="clear" w:color="auto" w:fill="FFFFFF"/>
                <w:lang w:val="ru-RU"/>
              </w:rPr>
              <w:t xml:space="preserve">Чили, Замбия, Перу </w:t>
            </w:r>
          </w:p>
        </w:tc>
        <w:tc>
          <w:tcPr>
            <w:tcW w:w="3260" w:type="dxa"/>
          </w:tcPr>
          <w:p w:rsidR="00593D88" w:rsidRPr="00593D88" w:rsidRDefault="00593D88" w:rsidP="00320AD4">
            <w:pPr>
              <w:jc w:val="both"/>
              <w:rPr>
                <w:lang w:val="ru-RU"/>
              </w:rPr>
            </w:pPr>
            <w:r w:rsidRPr="00593D88">
              <w:rPr>
                <w:lang w:val="ru-RU"/>
              </w:rPr>
              <w:t>Сдвиг предприятий из районов добычи к районам производства.</w:t>
            </w:r>
          </w:p>
        </w:tc>
        <w:tc>
          <w:tcPr>
            <w:tcW w:w="2410" w:type="dxa"/>
          </w:tcPr>
          <w:p w:rsidR="00593D88" w:rsidRPr="00593D88" w:rsidRDefault="00593D88" w:rsidP="00320AD4">
            <w:pPr>
              <w:jc w:val="both"/>
              <w:rPr>
                <w:lang w:val="ru-RU"/>
              </w:rPr>
            </w:pPr>
            <w:r w:rsidRPr="00593D88">
              <w:rPr>
                <w:color w:val="000000"/>
                <w:shd w:val="clear" w:color="auto" w:fill="FFFFFF"/>
                <w:lang w:val="ru-RU"/>
              </w:rPr>
              <w:t>США, Германия, Франция, Италия, Япония, Великобритания.</w:t>
            </w:r>
            <w:r w:rsidRPr="00593D88">
              <w:rPr>
                <w:color w:val="000000"/>
                <w:lang w:val="ru-RU"/>
              </w:rPr>
              <w:br/>
            </w:r>
          </w:p>
        </w:tc>
      </w:tr>
      <w:tr w:rsidR="00593D88" w:rsidRPr="00593D88" w:rsidTr="00320AD4">
        <w:tc>
          <w:tcPr>
            <w:tcW w:w="2127" w:type="dxa"/>
          </w:tcPr>
          <w:p w:rsidR="00593D88" w:rsidRPr="00764FC2" w:rsidRDefault="00593D88" w:rsidP="00320AD4">
            <w:pPr>
              <w:jc w:val="both"/>
            </w:pPr>
            <w:r w:rsidRPr="00764FC2">
              <w:t xml:space="preserve">2. </w:t>
            </w:r>
            <w:proofErr w:type="spellStart"/>
            <w:r w:rsidRPr="00764FC2">
              <w:t>Цветная</w:t>
            </w:r>
            <w:proofErr w:type="spellEnd"/>
            <w:r w:rsidRPr="00764FC2">
              <w:t xml:space="preserve"> </w:t>
            </w:r>
            <w:proofErr w:type="spellStart"/>
            <w:r w:rsidRPr="00764FC2">
              <w:t>металлургия</w:t>
            </w:r>
            <w:proofErr w:type="spellEnd"/>
            <w:r w:rsidRPr="00764FC2">
              <w:t xml:space="preserve"> (</w:t>
            </w:r>
            <w:proofErr w:type="spellStart"/>
            <w:r w:rsidRPr="00764FC2">
              <w:t>алюминиевая</w:t>
            </w:r>
            <w:proofErr w:type="spellEnd"/>
            <w:r w:rsidRPr="00764FC2">
              <w:t>)</w:t>
            </w:r>
          </w:p>
          <w:p w:rsidR="00593D88" w:rsidRPr="00764FC2" w:rsidRDefault="00593D88" w:rsidP="00320AD4">
            <w:pPr>
              <w:jc w:val="both"/>
            </w:pPr>
          </w:p>
        </w:tc>
        <w:tc>
          <w:tcPr>
            <w:tcW w:w="2835" w:type="dxa"/>
          </w:tcPr>
          <w:p w:rsidR="00593D88" w:rsidRPr="00593D88" w:rsidRDefault="00593D88" w:rsidP="00320AD4">
            <w:pPr>
              <w:jc w:val="both"/>
              <w:rPr>
                <w:lang w:val="ru-RU"/>
              </w:rPr>
            </w:pPr>
            <w:r w:rsidRPr="00593D88">
              <w:rPr>
                <w:color w:val="000000"/>
                <w:shd w:val="clear" w:color="auto" w:fill="FFFFFF"/>
                <w:lang w:val="ru-RU"/>
              </w:rPr>
              <w:t>Австралия, Гвинея, Бразилия, КНР, Ямайка, Индия, Суринам, РФ</w:t>
            </w:r>
          </w:p>
        </w:tc>
        <w:tc>
          <w:tcPr>
            <w:tcW w:w="3260" w:type="dxa"/>
          </w:tcPr>
          <w:p w:rsidR="00593D88" w:rsidRPr="00593D88" w:rsidRDefault="00593D88" w:rsidP="00320AD4">
            <w:pPr>
              <w:jc w:val="both"/>
              <w:rPr>
                <w:lang w:val="ru-RU"/>
              </w:rPr>
            </w:pPr>
            <w:r w:rsidRPr="00593D88">
              <w:rPr>
                <w:color w:val="000000"/>
                <w:shd w:val="clear" w:color="auto" w:fill="FFFFFF"/>
                <w:lang w:val="ru-RU"/>
              </w:rPr>
              <w:t>Выплавка алюминия очень энергоемка, поэтому производство тяготеет к дешевой энергии (АЭС+ГЭС)</w:t>
            </w:r>
          </w:p>
        </w:tc>
        <w:tc>
          <w:tcPr>
            <w:tcW w:w="2410" w:type="dxa"/>
          </w:tcPr>
          <w:p w:rsidR="00593D88" w:rsidRPr="00593D88" w:rsidRDefault="00593D88" w:rsidP="00320AD4">
            <w:pPr>
              <w:jc w:val="both"/>
              <w:rPr>
                <w:lang w:val="ru-RU"/>
              </w:rPr>
            </w:pPr>
            <w:r w:rsidRPr="00593D88">
              <w:rPr>
                <w:color w:val="000000"/>
                <w:shd w:val="clear" w:color="auto" w:fill="FFFFFF"/>
                <w:lang w:val="ru-RU"/>
              </w:rPr>
              <w:t>США, Япония, Германия, РФ, Канада, Норвегия, Бахрейн, абсолютно нет  сырья, выплавляют и полностью его экспортируют.</w:t>
            </w:r>
          </w:p>
        </w:tc>
      </w:tr>
    </w:tbl>
    <w:p w:rsidR="00593D88" w:rsidRPr="00593D88" w:rsidRDefault="00593D88" w:rsidP="00593D88">
      <w:pPr>
        <w:jc w:val="both"/>
        <w:rPr>
          <w:b/>
          <w:lang w:val="ru-RU"/>
        </w:rPr>
      </w:pPr>
    </w:p>
    <w:p w:rsidR="00593D88" w:rsidRPr="00593D88" w:rsidRDefault="00593D88">
      <w:pPr>
        <w:rPr>
          <w:lang w:val="ru-RU"/>
        </w:rPr>
      </w:pPr>
    </w:p>
    <w:sectPr w:rsidR="00593D88" w:rsidRPr="00593D88" w:rsidSect="007C1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3D88"/>
    <w:rsid w:val="0027185C"/>
    <w:rsid w:val="00593D88"/>
    <w:rsid w:val="007C197E"/>
    <w:rsid w:val="00C36F37"/>
    <w:rsid w:val="00C96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F37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C36F37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6F37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6F37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6F37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36F37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36F37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36F37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6F37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36F37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6F37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C36F3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C36F3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C36F3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36F3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36F3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C36F3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C36F3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C36F37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36F37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36F37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C36F37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C36F37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36F37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C36F37"/>
    <w:rPr>
      <w:b/>
      <w:bCs/>
      <w:spacing w:val="0"/>
    </w:rPr>
  </w:style>
  <w:style w:type="character" w:styleId="a9">
    <w:name w:val="Emphasis"/>
    <w:uiPriority w:val="20"/>
    <w:qFormat/>
    <w:rsid w:val="00C36F37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C36F37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36F3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36F37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C36F37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36F37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C36F37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C36F3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C36F37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C36F37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C36F37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C36F37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36F37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910</Characters>
  <Application>Microsoft Office Word</Application>
  <DocSecurity>0</DocSecurity>
  <Lines>7</Lines>
  <Paragraphs>2</Paragraphs>
  <ScaleCrop>false</ScaleCrop>
  <Company>ирц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1</cp:revision>
  <dcterms:created xsi:type="dcterms:W3CDTF">2017-02-07T11:20:00Z</dcterms:created>
  <dcterms:modified xsi:type="dcterms:W3CDTF">2017-02-07T11:21:00Z</dcterms:modified>
</cp:coreProperties>
</file>